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51B7B9" w14:textId="77777777" w:rsidR="003F566E" w:rsidRDefault="003F566E" w:rsidP="00FF2A57">
      <w:pPr>
        <w:jc w:val="center"/>
        <w:rPr>
          <w:rFonts w:cstheme="minorHAnsi"/>
          <w:b/>
          <w:bCs/>
          <w:sz w:val="32"/>
          <w:szCs w:val="32"/>
        </w:rPr>
      </w:pPr>
    </w:p>
    <w:p w14:paraId="04FC40E9" w14:textId="5C52E83C" w:rsidR="003F566E" w:rsidRDefault="003F566E" w:rsidP="003F566E">
      <w:pPr>
        <w:rPr>
          <w:rFonts w:cstheme="minorHAnsi"/>
          <w:b/>
          <w:bCs/>
          <w:sz w:val="32"/>
          <w:szCs w:val="32"/>
        </w:rPr>
      </w:pPr>
      <w:r w:rsidRPr="00657BC7">
        <w:rPr>
          <w:rFonts w:cstheme="minorHAnsi"/>
          <w:noProof/>
        </w:rPr>
        <w:drawing>
          <wp:inline distT="0" distB="0" distL="0" distR="0" wp14:anchorId="73A42B79" wp14:editId="55D92C91">
            <wp:extent cx="2183478" cy="1023504"/>
            <wp:effectExtent l="0" t="0" r="1270" b="5715"/>
            <wp:docPr id="11495000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059877" name=""/>
                    <pic:cNvPicPr/>
                  </pic:nvPicPr>
                  <pic:blipFill>
                    <a:blip r:embed="rId5"/>
                    <a:stretch>
                      <a:fillRect/>
                    </a:stretch>
                  </pic:blipFill>
                  <pic:spPr>
                    <a:xfrm>
                      <a:off x="0" y="0"/>
                      <a:ext cx="2473752" cy="1159570"/>
                    </a:xfrm>
                    <a:prstGeom prst="rect">
                      <a:avLst/>
                    </a:prstGeom>
                  </pic:spPr>
                </pic:pic>
              </a:graphicData>
            </a:graphic>
          </wp:inline>
        </w:drawing>
      </w:r>
    </w:p>
    <w:p w14:paraId="688FDA64" w14:textId="77777777" w:rsidR="003F566E" w:rsidRDefault="003F566E" w:rsidP="003F566E">
      <w:pPr>
        <w:rPr>
          <w:rFonts w:cstheme="minorHAnsi"/>
          <w:b/>
          <w:bCs/>
        </w:rPr>
      </w:pPr>
    </w:p>
    <w:p w14:paraId="4E0E1831" w14:textId="77777777" w:rsidR="00C76922" w:rsidRPr="002D2038" w:rsidRDefault="00C76922" w:rsidP="00C76922">
      <w:pPr>
        <w:rPr>
          <w:rFonts w:eastAsia="Times New Roman" w:cstheme="minorHAnsi"/>
          <w:b/>
          <w:bCs/>
        </w:rPr>
      </w:pPr>
      <w:r w:rsidRPr="002D2038">
        <w:rPr>
          <w:rFonts w:eastAsia="Times New Roman" w:cstheme="minorHAnsi"/>
          <w:b/>
          <w:bCs/>
        </w:rPr>
        <w:t>PRESS RELEASE</w:t>
      </w:r>
    </w:p>
    <w:p w14:paraId="0DC2F089" w14:textId="77777777" w:rsidR="00C76922" w:rsidRPr="002D2038" w:rsidRDefault="00C76922" w:rsidP="00C76922">
      <w:pPr>
        <w:rPr>
          <w:rFonts w:eastAsia="Times New Roman" w:cstheme="minorHAnsi"/>
        </w:rPr>
      </w:pPr>
      <w:r w:rsidRPr="002D2038">
        <w:rPr>
          <w:rFonts w:eastAsia="Times New Roman" w:cstheme="minorHAnsi"/>
        </w:rPr>
        <w:t>Contact: Emily Teller</w:t>
      </w:r>
    </w:p>
    <w:p w14:paraId="0A927E5B" w14:textId="6D7D323F" w:rsidR="00C76922" w:rsidRPr="002D2038" w:rsidRDefault="00535C07" w:rsidP="00C76922">
      <w:pPr>
        <w:rPr>
          <w:rFonts w:eastAsia="Times New Roman" w:cstheme="minorHAnsi"/>
        </w:rPr>
      </w:pPr>
      <w:hyperlink r:id="rId6" w:history="1">
        <w:r w:rsidRPr="002D2038">
          <w:rPr>
            <w:rStyle w:val="Hyperlink"/>
            <w:rFonts w:eastAsia="Times New Roman" w:cstheme="minorHAnsi"/>
          </w:rPr>
          <w:t>eteller@earthlink.net</w:t>
        </w:r>
      </w:hyperlink>
    </w:p>
    <w:p w14:paraId="5B828E1D" w14:textId="118426FF" w:rsidR="003F566E" w:rsidRPr="00D5070F" w:rsidRDefault="00C76922" w:rsidP="00C76922">
      <w:pPr>
        <w:rPr>
          <w:rFonts w:eastAsia="Times New Roman" w:cstheme="minorHAnsi"/>
        </w:rPr>
      </w:pPr>
      <w:r w:rsidRPr="002D2038">
        <w:rPr>
          <w:rFonts w:eastAsia="Times New Roman" w:cstheme="minorHAnsi"/>
        </w:rPr>
        <w:t>978-884-4473</w:t>
      </w:r>
    </w:p>
    <w:p w14:paraId="7DEA225A" w14:textId="02D24398" w:rsidR="008A42C3" w:rsidRPr="002D2038" w:rsidRDefault="008A42C3" w:rsidP="00FF2A57">
      <w:pPr>
        <w:jc w:val="center"/>
        <w:rPr>
          <w:rFonts w:cstheme="minorHAnsi"/>
          <w:b/>
          <w:bCs/>
          <w:sz w:val="26"/>
          <w:szCs w:val="26"/>
        </w:rPr>
      </w:pPr>
      <w:r w:rsidRPr="002D2038">
        <w:rPr>
          <w:rFonts w:cstheme="minorHAnsi"/>
          <w:b/>
          <w:bCs/>
          <w:sz w:val="26"/>
          <w:szCs w:val="26"/>
        </w:rPr>
        <w:t xml:space="preserve">Our Climate. </w:t>
      </w:r>
      <w:r w:rsidR="00535C07" w:rsidRPr="002D2038">
        <w:rPr>
          <w:rFonts w:cstheme="minorHAnsi"/>
          <w:b/>
          <w:bCs/>
          <w:sz w:val="26"/>
          <w:szCs w:val="26"/>
        </w:rPr>
        <w:t xml:space="preserve"> </w:t>
      </w:r>
      <w:r w:rsidRPr="002D2038">
        <w:rPr>
          <w:rFonts w:cstheme="minorHAnsi"/>
          <w:b/>
          <w:bCs/>
          <w:sz w:val="26"/>
          <w:szCs w:val="26"/>
        </w:rPr>
        <w:t xml:space="preserve">Our Future. </w:t>
      </w:r>
      <w:r w:rsidR="00535C07" w:rsidRPr="002D2038">
        <w:rPr>
          <w:rFonts w:cstheme="minorHAnsi"/>
          <w:b/>
          <w:bCs/>
          <w:sz w:val="26"/>
          <w:szCs w:val="26"/>
        </w:rPr>
        <w:t xml:space="preserve"> </w:t>
      </w:r>
      <w:r w:rsidRPr="002D2038">
        <w:rPr>
          <w:rFonts w:cstheme="minorHAnsi"/>
          <w:b/>
          <w:bCs/>
          <w:sz w:val="26"/>
          <w:szCs w:val="26"/>
        </w:rPr>
        <w:t>Our Choice</w:t>
      </w:r>
      <w:r w:rsidR="002D2038" w:rsidRPr="002D2038">
        <w:rPr>
          <w:rFonts w:cstheme="minorHAnsi"/>
          <w:b/>
          <w:bCs/>
          <w:sz w:val="26"/>
          <w:szCs w:val="26"/>
        </w:rPr>
        <w:t>s</w:t>
      </w:r>
      <w:r w:rsidRPr="002D2038">
        <w:rPr>
          <w:rFonts w:cstheme="minorHAnsi"/>
          <w:b/>
          <w:bCs/>
          <w:sz w:val="26"/>
          <w:szCs w:val="26"/>
        </w:rPr>
        <w:t>.</w:t>
      </w:r>
    </w:p>
    <w:p w14:paraId="1A34DEC5" w14:textId="77777777" w:rsidR="008A42C3" w:rsidRPr="002D2038" w:rsidRDefault="008A42C3" w:rsidP="00FF2A57">
      <w:pPr>
        <w:jc w:val="center"/>
        <w:rPr>
          <w:rFonts w:cstheme="minorHAnsi"/>
          <w:b/>
          <w:bCs/>
          <w:sz w:val="26"/>
          <w:szCs w:val="26"/>
        </w:rPr>
      </w:pPr>
      <w:r w:rsidRPr="002D2038">
        <w:rPr>
          <w:rFonts w:cstheme="minorHAnsi"/>
          <w:b/>
          <w:bCs/>
          <w:sz w:val="26"/>
          <w:szCs w:val="26"/>
        </w:rPr>
        <w:t>From Climate Science to Local Action</w:t>
      </w:r>
    </w:p>
    <w:p w14:paraId="6253E682" w14:textId="77777777" w:rsidR="002119BD" w:rsidRDefault="002119BD" w:rsidP="00FF2A57">
      <w:pPr>
        <w:rPr>
          <w:rFonts w:cstheme="minorHAnsi"/>
          <w:b/>
          <w:bCs/>
        </w:rPr>
      </w:pPr>
    </w:p>
    <w:p w14:paraId="691E0723" w14:textId="5DCA89E5" w:rsidR="002119BD" w:rsidRDefault="002119BD" w:rsidP="00FF2A57">
      <w:pPr>
        <w:rPr>
          <w:rFonts w:cstheme="minorHAnsi"/>
          <w:b/>
          <w:bCs/>
        </w:rPr>
      </w:pPr>
      <w:r w:rsidRPr="008A42C3">
        <w:rPr>
          <w:rFonts w:cstheme="minorHAnsi"/>
          <w:b/>
          <w:bCs/>
        </w:rPr>
        <w:t>Wednesday, September 30</w:t>
      </w:r>
      <w:r w:rsidR="00FF2A57">
        <w:rPr>
          <w:rFonts w:cstheme="minorHAnsi"/>
          <w:b/>
          <w:bCs/>
        </w:rPr>
        <w:t xml:space="preserve">, </w:t>
      </w:r>
      <w:r w:rsidRPr="008A42C3">
        <w:rPr>
          <w:rFonts w:cstheme="minorHAnsi"/>
          <w:b/>
          <w:bCs/>
        </w:rPr>
        <w:t>7:</w:t>
      </w:r>
      <w:r>
        <w:rPr>
          <w:rFonts w:cstheme="minorHAnsi"/>
          <w:b/>
          <w:bCs/>
        </w:rPr>
        <w:t>0</w:t>
      </w:r>
      <w:r w:rsidRPr="008A42C3">
        <w:rPr>
          <w:rFonts w:cstheme="minorHAnsi"/>
          <w:b/>
          <w:bCs/>
        </w:rPr>
        <w:t>0 PM</w:t>
      </w:r>
      <w:r>
        <w:rPr>
          <w:rFonts w:cstheme="minorHAnsi"/>
          <w:b/>
          <w:bCs/>
        </w:rPr>
        <w:t xml:space="preserve">, </w:t>
      </w:r>
      <w:r w:rsidRPr="008A42C3">
        <w:rPr>
          <w:rFonts w:cstheme="minorHAnsi"/>
          <w:b/>
          <w:bCs/>
        </w:rPr>
        <w:t>First Parish Church United</w:t>
      </w:r>
      <w:r w:rsidR="00FF2A57">
        <w:rPr>
          <w:rFonts w:cstheme="minorHAnsi"/>
          <w:b/>
          <w:bCs/>
        </w:rPr>
        <w:t>,</w:t>
      </w:r>
      <w:r>
        <w:rPr>
          <w:rFonts w:cstheme="minorHAnsi"/>
          <w:b/>
          <w:bCs/>
        </w:rPr>
        <w:t xml:space="preserve"> </w:t>
      </w:r>
      <w:r w:rsidRPr="008A42C3">
        <w:rPr>
          <w:rFonts w:cstheme="minorHAnsi"/>
          <w:b/>
          <w:bCs/>
        </w:rPr>
        <w:t>48 Main Street, Westford</w:t>
      </w:r>
      <w:r>
        <w:rPr>
          <w:rFonts w:cstheme="minorHAnsi"/>
          <w:b/>
          <w:bCs/>
        </w:rPr>
        <w:t xml:space="preserve"> </w:t>
      </w:r>
    </w:p>
    <w:p w14:paraId="44C72564" w14:textId="695CA124" w:rsidR="002119BD" w:rsidRPr="008A42C3" w:rsidRDefault="002119BD" w:rsidP="00FF2A57">
      <w:pPr>
        <w:rPr>
          <w:rFonts w:cstheme="minorHAnsi"/>
          <w:b/>
          <w:bCs/>
        </w:rPr>
      </w:pPr>
      <w:r w:rsidRPr="008A42C3">
        <w:rPr>
          <w:rFonts w:cstheme="minorHAnsi"/>
          <w:b/>
          <w:bCs/>
        </w:rPr>
        <w:t xml:space="preserve">FREE </w:t>
      </w:r>
      <w:r>
        <w:rPr>
          <w:rFonts w:cstheme="minorHAnsi"/>
          <w:b/>
          <w:bCs/>
        </w:rPr>
        <w:t xml:space="preserve">and </w:t>
      </w:r>
      <w:r w:rsidRPr="008A42C3">
        <w:rPr>
          <w:rFonts w:cstheme="minorHAnsi"/>
          <w:b/>
          <w:bCs/>
        </w:rPr>
        <w:t>ALL ARE WELCOME</w:t>
      </w:r>
    </w:p>
    <w:p w14:paraId="35F0E1AD" w14:textId="77777777" w:rsidR="00FF2A57" w:rsidRDefault="00FF2A57" w:rsidP="00FF2A57">
      <w:pPr>
        <w:rPr>
          <w:rFonts w:cstheme="minorHAnsi"/>
        </w:rPr>
      </w:pPr>
    </w:p>
    <w:p w14:paraId="62F80362" w14:textId="08F5A603" w:rsidR="008A42C3" w:rsidRPr="008A42C3" w:rsidRDefault="008A42C3" w:rsidP="00FF2A57">
      <w:pPr>
        <w:rPr>
          <w:rFonts w:cstheme="minorHAnsi"/>
        </w:rPr>
      </w:pPr>
      <w:r w:rsidRPr="008A42C3">
        <w:rPr>
          <w:rFonts w:cstheme="minorHAnsi"/>
        </w:rPr>
        <w:t>What does the latest climate science tell us about our future</w:t>
      </w:r>
      <w:r w:rsidR="00535C07">
        <w:rPr>
          <w:rFonts w:cstheme="minorHAnsi"/>
        </w:rPr>
        <w:t xml:space="preserve"> – </w:t>
      </w:r>
      <w:r w:rsidRPr="008A42C3">
        <w:rPr>
          <w:rFonts w:cstheme="minorHAnsi"/>
        </w:rPr>
        <w:t>and what can communities like Westford do about it</w:t>
      </w:r>
      <w:r w:rsidR="00FF2A57">
        <w:rPr>
          <w:rFonts w:cstheme="minorHAnsi"/>
        </w:rPr>
        <w:t>? J</w:t>
      </w:r>
      <w:r w:rsidRPr="008A42C3">
        <w:rPr>
          <w:rFonts w:cstheme="minorHAnsi"/>
        </w:rPr>
        <w:t>oin </w:t>
      </w:r>
      <w:r w:rsidRPr="00462375">
        <w:rPr>
          <w:rFonts w:cstheme="minorHAnsi"/>
          <w:b/>
          <w:bCs/>
        </w:rPr>
        <w:t>Westford Climate Action</w:t>
      </w:r>
      <w:r w:rsidRPr="008A42C3">
        <w:rPr>
          <w:rFonts w:cstheme="minorHAnsi"/>
        </w:rPr>
        <w:t> for an engaging presentation featuring </w:t>
      </w:r>
      <w:r w:rsidRPr="00FF2A57">
        <w:rPr>
          <w:rFonts w:cstheme="minorHAnsi"/>
          <w:b/>
          <w:bCs/>
        </w:rPr>
        <w:t xml:space="preserve">Dr. Jeffrey </w:t>
      </w:r>
      <w:proofErr w:type="gramStart"/>
      <w:r w:rsidRPr="00FF2A57">
        <w:rPr>
          <w:rFonts w:cstheme="minorHAnsi"/>
          <w:b/>
          <w:bCs/>
        </w:rPr>
        <w:t xml:space="preserve">Basara, </w:t>
      </w:r>
      <w:r w:rsidR="00FF2A57" w:rsidRPr="00FF2A57">
        <w:rPr>
          <w:rFonts w:cstheme="minorHAnsi"/>
          <w:b/>
          <w:bCs/>
        </w:rPr>
        <w:t xml:space="preserve"> </w:t>
      </w:r>
      <w:r w:rsidRPr="00FF2A57">
        <w:rPr>
          <w:rFonts w:cstheme="minorHAnsi"/>
          <w:b/>
          <w:bCs/>
        </w:rPr>
        <w:t>Department</w:t>
      </w:r>
      <w:proofErr w:type="gramEnd"/>
      <w:r w:rsidRPr="00FF2A57">
        <w:rPr>
          <w:rFonts w:cstheme="minorHAnsi"/>
          <w:b/>
          <w:bCs/>
        </w:rPr>
        <w:t xml:space="preserve"> Chair and Professor of Environmental, Earth and Atmospheric Sciences at UMass Lowell.</w:t>
      </w:r>
    </w:p>
    <w:p w14:paraId="5FA6A04A" w14:textId="25808D4B" w:rsidR="008A42C3" w:rsidRDefault="008A42C3" w:rsidP="00FF2A57">
      <w:pPr>
        <w:rPr>
          <w:rFonts w:cstheme="minorHAnsi"/>
        </w:rPr>
      </w:pPr>
      <w:r w:rsidRPr="008A42C3">
        <w:rPr>
          <w:rFonts w:cstheme="minorHAnsi"/>
        </w:rPr>
        <w:t>UMass Lowell is a national leader in sustainability research and education. Since 2019, the university has received more than $120 million in research funding focused on climate, sustainability and related areas. Its Rist Institute for Sustainability and Energy brings together faculty, students and researchers from across the university to turn climate and energy research into innovation and real-world solutions.</w:t>
      </w:r>
      <w:r w:rsidR="003F566E">
        <w:rPr>
          <w:rFonts w:cstheme="minorHAnsi"/>
        </w:rPr>
        <w:t xml:space="preserve"> The Institute’s goal is to create blueprints for human-scale sustainability in communities throughout our region and across the world.</w:t>
      </w:r>
    </w:p>
    <w:p w14:paraId="7F59892B" w14:textId="14410773" w:rsidR="003F566E" w:rsidRPr="003F566E" w:rsidRDefault="003F566E" w:rsidP="00FF2A57">
      <w:pPr>
        <w:rPr>
          <w:rFonts w:asciiTheme="majorHAnsi" w:hAnsiTheme="majorHAnsi" w:cstheme="majorHAnsi"/>
        </w:rPr>
      </w:pPr>
    </w:p>
    <w:p w14:paraId="166020FC" w14:textId="77777777" w:rsidR="008A42C3" w:rsidRPr="00C76922" w:rsidRDefault="008A42C3" w:rsidP="00FF2A57">
      <w:pPr>
        <w:rPr>
          <w:rFonts w:cstheme="minorHAnsi"/>
          <w:b/>
          <w:bCs/>
        </w:rPr>
      </w:pPr>
      <w:r w:rsidRPr="00C76922">
        <w:rPr>
          <w:rFonts w:cstheme="minorHAnsi"/>
          <w:b/>
          <w:bCs/>
        </w:rPr>
        <w:t>What does this mean for our communities?</w:t>
      </w:r>
    </w:p>
    <w:p w14:paraId="00DE1ED2" w14:textId="77777777" w:rsidR="008A42C3" w:rsidRPr="008A42C3" w:rsidRDefault="008A42C3" w:rsidP="00FF2A57">
      <w:pPr>
        <w:rPr>
          <w:rFonts w:cstheme="minorHAnsi"/>
        </w:rPr>
      </w:pPr>
      <w:r w:rsidRPr="008A42C3">
        <w:rPr>
          <w:rFonts w:cstheme="minorHAnsi"/>
        </w:rPr>
        <w:t>Dr. Basara will connect the latest climate science with the challenges and opportunities facing communities today. He will explore:</w:t>
      </w:r>
    </w:p>
    <w:p w14:paraId="64510566" w14:textId="77777777" w:rsidR="008A42C3" w:rsidRPr="008A42C3" w:rsidRDefault="008A42C3" w:rsidP="00FF2A57">
      <w:pPr>
        <w:numPr>
          <w:ilvl w:val="0"/>
          <w:numId w:val="2"/>
        </w:numPr>
        <w:rPr>
          <w:rFonts w:cstheme="minorHAnsi"/>
        </w:rPr>
      </w:pPr>
      <w:r w:rsidRPr="008A42C3">
        <w:rPr>
          <w:rFonts w:cstheme="minorHAnsi"/>
        </w:rPr>
        <w:t>What the latest climate science tells us—and why action matters now</w:t>
      </w:r>
    </w:p>
    <w:p w14:paraId="13491338" w14:textId="77777777" w:rsidR="008A42C3" w:rsidRPr="008A42C3" w:rsidRDefault="008A42C3" w:rsidP="00FF2A57">
      <w:pPr>
        <w:numPr>
          <w:ilvl w:val="0"/>
          <w:numId w:val="2"/>
        </w:numPr>
        <w:rPr>
          <w:rFonts w:cstheme="minorHAnsi"/>
        </w:rPr>
      </w:pPr>
      <w:r w:rsidRPr="008A42C3">
        <w:rPr>
          <w:rFonts w:cstheme="minorHAnsi"/>
        </w:rPr>
        <w:t>Breakthrough climate and energy research underway at UMass Lowell</w:t>
      </w:r>
    </w:p>
    <w:p w14:paraId="7572FF44" w14:textId="77777777" w:rsidR="008A42C3" w:rsidRPr="008A42C3" w:rsidRDefault="008A42C3" w:rsidP="00FF2A57">
      <w:pPr>
        <w:numPr>
          <w:ilvl w:val="0"/>
          <w:numId w:val="2"/>
        </w:numPr>
        <w:rPr>
          <w:rFonts w:cstheme="minorHAnsi"/>
        </w:rPr>
      </w:pPr>
      <w:r w:rsidRPr="008A42C3">
        <w:rPr>
          <w:rFonts w:cstheme="minorHAnsi"/>
        </w:rPr>
        <w:t>How the Rist Institute is turning research into innovation and solutions</w:t>
      </w:r>
    </w:p>
    <w:p w14:paraId="57B7CF2F" w14:textId="77777777" w:rsidR="008A42C3" w:rsidRPr="008A42C3" w:rsidRDefault="008A42C3" w:rsidP="00FF2A57">
      <w:pPr>
        <w:numPr>
          <w:ilvl w:val="0"/>
          <w:numId w:val="2"/>
        </w:numPr>
        <w:rPr>
          <w:rFonts w:cstheme="minorHAnsi"/>
        </w:rPr>
      </w:pPr>
      <w:r w:rsidRPr="008A42C3">
        <w:rPr>
          <w:rFonts w:cstheme="minorHAnsi"/>
        </w:rPr>
        <w:t>Education and career opportunities for the next generation of climate and sustainability leaders</w:t>
      </w:r>
    </w:p>
    <w:p w14:paraId="4194251A" w14:textId="77777777" w:rsidR="008A42C3" w:rsidRPr="008A42C3" w:rsidRDefault="008A42C3" w:rsidP="00FF2A57">
      <w:pPr>
        <w:numPr>
          <w:ilvl w:val="0"/>
          <w:numId w:val="2"/>
        </w:numPr>
        <w:rPr>
          <w:rFonts w:cstheme="minorHAnsi"/>
        </w:rPr>
      </w:pPr>
      <w:r w:rsidRPr="008A42C3">
        <w:rPr>
          <w:rFonts w:cstheme="minorHAnsi"/>
        </w:rPr>
        <w:t>How Westford and other communities can partner with UMass Lowell on climate action</w:t>
      </w:r>
    </w:p>
    <w:p w14:paraId="1070AE21" w14:textId="77777777" w:rsidR="003F566E" w:rsidRDefault="003F566E" w:rsidP="00FF2A57">
      <w:pPr>
        <w:rPr>
          <w:rFonts w:cstheme="minorHAnsi"/>
        </w:rPr>
      </w:pPr>
    </w:p>
    <w:p w14:paraId="055F9317" w14:textId="17F1B0BC" w:rsidR="002D2038" w:rsidRDefault="008A42C3" w:rsidP="00FF2A57">
      <w:r w:rsidRPr="008A42C3">
        <w:rPr>
          <w:rFonts w:cstheme="minorHAnsi"/>
        </w:rPr>
        <w:t>Dr. Basara's research examines the complex connections among weather, climate, water and ecosystems, with particular emphasis on extreme precipitation and its impacts. He is also deeply committed to teaching and mentoring students and preparing the next generation of environmental and climate leaders.</w:t>
      </w:r>
      <w:r w:rsidR="00462375">
        <w:rPr>
          <w:rFonts w:cstheme="minorHAnsi"/>
        </w:rPr>
        <w:t xml:space="preserve"> </w:t>
      </w:r>
      <w:hyperlink r:id="rId7" w:history="1">
        <w:r w:rsidR="00462375" w:rsidRPr="00B95C67">
          <w:rPr>
            <w:rStyle w:val="Hyperlink"/>
            <w:rFonts w:cstheme="minorHAnsi"/>
          </w:rPr>
          <w:t>https://www.uml.edu/sustainability/</w:t>
        </w:r>
      </w:hyperlink>
      <w:r w:rsidR="00462375">
        <w:rPr>
          <w:rFonts w:cstheme="minorHAnsi"/>
        </w:rPr>
        <w:t xml:space="preserve">    </w:t>
      </w:r>
    </w:p>
    <w:p w14:paraId="79AC5922" w14:textId="77777777" w:rsidR="003F566E" w:rsidRPr="002D2038" w:rsidRDefault="003F566E" w:rsidP="00FF2A57">
      <w:pPr>
        <w:rPr>
          <w:rFonts w:cstheme="minorHAnsi"/>
          <w:sz w:val="10"/>
          <w:szCs w:val="10"/>
        </w:rPr>
      </w:pPr>
    </w:p>
    <w:p w14:paraId="62C1E25B" w14:textId="4DD4D997" w:rsidR="008A42C3" w:rsidRPr="008A42C3" w:rsidRDefault="008A42C3" w:rsidP="00FF2A57">
      <w:pPr>
        <w:rPr>
          <w:rFonts w:cstheme="minorHAnsi"/>
        </w:rPr>
      </w:pPr>
      <w:r w:rsidRPr="008A42C3">
        <w:rPr>
          <w:rFonts w:cstheme="minorHAnsi"/>
        </w:rPr>
        <w:t>Come learn about the science, discover what is happening at UMass Lowell, and explore how research, innovation and community engagement can translate into meaningful local climate action.</w:t>
      </w:r>
    </w:p>
    <w:p w14:paraId="34A65A10" w14:textId="77777777" w:rsidR="008A42C3" w:rsidRDefault="008A42C3" w:rsidP="00FF2A57">
      <w:pPr>
        <w:rPr>
          <w:rFonts w:cstheme="minorHAnsi"/>
        </w:rPr>
      </w:pPr>
      <w:r w:rsidRPr="008A42C3">
        <w:rPr>
          <w:rFonts w:cstheme="minorHAnsi"/>
        </w:rPr>
        <w:t>Join us for an informative evening—and a conversation about our climate, our future, and our choices.</w:t>
      </w:r>
    </w:p>
    <w:p w14:paraId="29B1B6FB" w14:textId="77777777" w:rsidR="002D2038" w:rsidRPr="002D2038" w:rsidRDefault="002D2038" w:rsidP="00FF2A57">
      <w:pPr>
        <w:rPr>
          <w:rFonts w:cstheme="minorHAnsi"/>
          <w:sz w:val="10"/>
          <w:szCs w:val="10"/>
        </w:rPr>
      </w:pPr>
    </w:p>
    <w:p w14:paraId="2FABAA20" w14:textId="4B5C6B00" w:rsidR="002D2038" w:rsidRDefault="002D2038" w:rsidP="00FF2A57">
      <w:pPr>
        <w:rPr>
          <w:rFonts w:cstheme="minorHAnsi"/>
        </w:rPr>
      </w:pPr>
      <w:r>
        <w:rPr>
          <w:rFonts w:cstheme="minorHAnsi"/>
        </w:rPr>
        <w:t xml:space="preserve">This event is jointly sponsored by Westford Climate Action and Westford’s Clean Energy and Sustainability Committee.   </w:t>
      </w:r>
      <w:hyperlink r:id="rId8" w:history="1">
        <w:r w:rsidRPr="00462375">
          <w:rPr>
            <w:rStyle w:val="Hyperlink"/>
          </w:rPr>
          <w:t>https://westfordclimateaction.org/</w:t>
        </w:r>
      </w:hyperlink>
      <w:r>
        <w:t xml:space="preserve"> </w:t>
      </w:r>
    </w:p>
    <w:p w14:paraId="4EF97DFD" w14:textId="77777777" w:rsidR="008D5D5D" w:rsidRPr="008A42C3" w:rsidRDefault="008D5D5D" w:rsidP="00FF2A57"/>
    <w:sectPr w:rsidR="008D5D5D" w:rsidRPr="008A42C3" w:rsidSect="00657BC7">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8B2D08"/>
    <w:multiLevelType w:val="multilevel"/>
    <w:tmpl w:val="6C4AC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73C4500"/>
    <w:multiLevelType w:val="hybridMultilevel"/>
    <w:tmpl w:val="C0B676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19841461">
    <w:abstractNumId w:val="1"/>
  </w:num>
  <w:num w:numId="2" w16cid:durableId="63421623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2D4"/>
    <w:rsid w:val="000B631B"/>
    <w:rsid w:val="002119BD"/>
    <w:rsid w:val="002D2038"/>
    <w:rsid w:val="003F566E"/>
    <w:rsid w:val="00407898"/>
    <w:rsid w:val="00462350"/>
    <w:rsid w:val="00462375"/>
    <w:rsid w:val="00483A07"/>
    <w:rsid w:val="005050EB"/>
    <w:rsid w:val="00520255"/>
    <w:rsid w:val="00535C07"/>
    <w:rsid w:val="005922BE"/>
    <w:rsid w:val="00625173"/>
    <w:rsid w:val="00657BC7"/>
    <w:rsid w:val="006A00A4"/>
    <w:rsid w:val="007E48F7"/>
    <w:rsid w:val="008A42C3"/>
    <w:rsid w:val="008D5D5D"/>
    <w:rsid w:val="008F4812"/>
    <w:rsid w:val="00B062D4"/>
    <w:rsid w:val="00B174B4"/>
    <w:rsid w:val="00B8695D"/>
    <w:rsid w:val="00C76922"/>
    <w:rsid w:val="00D5070F"/>
    <w:rsid w:val="00E7796A"/>
    <w:rsid w:val="00FF2A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5461B4F"/>
  <w15:chartTrackingRefBased/>
  <w15:docId w15:val="{57FEC99C-99F8-F743-94DD-313C3B786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62D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62D4"/>
    <w:pPr>
      <w:ind w:left="720"/>
      <w:contextualSpacing/>
    </w:pPr>
  </w:style>
  <w:style w:type="character" w:customStyle="1" w:styleId="apple-converted-space">
    <w:name w:val="apple-converted-space"/>
    <w:basedOn w:val="DefaultParagraphFont"/>
    <w:rsid w:val="003F566E"/>
  </w:style>
  <w:style w:type="character" w:styleId="Hyperlink">
    <w:name w:val="Hyperlink"/>
    <w:basedOn w:val="DefaultParagraphFont"/>
    <w:uiPriority w:val="99"/>
    <w:unhideWhenUsed/>
    <w:rsid w:val="00C76922"/>
    <w:rPr>
      <w:color w:val="0563C1" w:themeColor="hyperlink"/>
      <w:u w:val="single"/>
    </w:rPr>
  </w:style>
  <w:style w:type="character" w:styleId="FollowedHyperlink">
    <w:name w:val="FollowedHyperlink"/>
    <w:basedOn w:val="DefaultParagraphFont"/>
    <w:uiPriority w:val="99"/>
    <w:semiHidden/>
    <w:unhideWhenUsed/>
    <w:rsid w:val="00535C07"/>
    <w:rPr>
      <w:color w:val="954F72" w:themeColor="followedHyperlink"/>
      <w:u w:val="single"/>
    </w:rPr>
  </w:style>
  <w:style w:type="character" w:styleId="UnresolvedMention">
    <w:name w:val="Unresolved Mention"/>
    <w:basedOn w:val="DefaultParagraphFont"/>
    <w:uiPriority w:val="99"/>
    <w:semiHidden/>
    <w:unhideWhenUsed/>
    <w:rsid w:val="00535C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13405531">
      <w:bodyDiv w:val="1"/>
      <w:marLeft w:val="0"/>
      <w:marRight w:val="0"/>
      <w:marTop w:val="0"/>
      <w:marBottom w:val="0"/>
      <w:divBdr>
        <w:top w:val="none" w:sz="0" w:space="0" w:color="auto"/>
        <w:left w:val="none" w:sz="0" w:space="0" w:color="auto"/>
        <w:bottom w:val="none" w:sz="0" w:space="0" w:color="auto"/>
        <w:right w:val="none" w:sz="0" w:space="0" w:color="auto"/>
      </w:divBdr>
    </w:div>
    <w:div w:id="1969162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stfordclimateaction.org/" TargetMode="External"/><Relationship Id="rId3" Type="http://schemas.openxmlformats.org/officeDocument/2006/relationships/settings" Target="settings.xml"/><Relationship Id="rId7" Type="http://schemas.openxmlformats.org/officeDocument/2006/relationships/hyperlink" Target="https://www.uml.edu/sustainabilit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teller@earthlink.net"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390</Words>
  <Characters>2229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Morse</dc:creator>
  <cp:keywords/>
  <dc:description/>
  <cp:lastModifiedBy>Tom Teller</cp:lastModifiedBy>
  <cp:revision>8</cp:revision>
  <cp:lastPrinted>2026-09-04T12:37:00Z</cp:lastPrinted>
  <dcterms:created xsi:type="dcterms:W3CDTF">2026-08-31T13:28:00Z</dcterms:created>
  <dcterms:modified xsi:type="dcterms:W3CDTF">2026-09-04T12:38:00Z</dcterms:modified>
</cp:coreProperties>
</file>